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Рішення вченої ради</w:t>
      </w:r>
    </w:p>
    <w:p w:rsidR="0081254A" w:rsidRPr="0081254A" w:rsidRDefault="0081254A" w:rsidP="0081254A">
      <w:pPr>
        <w:pStyle w:val="2"/>
        <w:jc w:val="center"/>
        <w:rPr>
          <w:szCs w:val="28"/>
        </w:rPr>
      </w:pPr>
      <w:r w:rsidRPr="0081254A">
        <w:rPr>
          <w:szCs w:val="28"/>
        </w:rPr>
        <w:t>Херсонського державного університету</w:t>
      </w:r>
    </w:p>
    <w:p w:rsidR="0081254A" w:rsidRDefault="0081254A" w:rsidP="0081254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1933EC" w:rsidRPr="001933EC">
        <w:rPr>
          <w:rFonts w:ascii="Times New Roman" w:hAnsi="Times New Roman" w:cs="Times New Roman"/>
          <w:sz w:val="28"/>
          <w:szCs w:val="28"/>
          <w:lang w:val="ru-RU"/>
        </w:rPr>
        <w:t>28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33EC" w:rsidRPr="001933EC">
        <w:rPr>
          <w:rFonts w:ascii="Times New Roman" w:hAnsi="Times New Roman" w:cs="Times New Roman"/>
          <w:sz w:val="28"/>
          <w:szCs w:val="28"/>
          <w:lang w:val="ru-RU"/>
        </w:rPr>
        <w:t>01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20</w:t>
      </w:r>
      <w:r w:rsidR="003B5CA2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1933EC" w:rsidRPr="001933EC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81254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року</w:t>
      </w:r>
    </w:p>
    <w:p w:rsidR="0081254A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33EC" w:rsidRPr="00887897" w:rsidRDefault="0081254A" w:rsidP="001933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050A4C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1933EC" w:rsidRPr="001933EC">
        <w:rPr>
          <w:rFonts w:ascii="Times New Roman" w:hAnsi="Times New Roman" w:cs="Times New Roman"/>
          <w:sz w:val="28"/>
          <w:szCs w:val="28"/>
          <w:lang w:val="uk-UA"/>
        </w:rPr>
        <w:t xml:space="preserve">фінансовий </w:t>
      </w:r>
      <w:r w:rsidR="00887897">
        <w:rPr>
          <w:rFonts w:ascii="Times New Roman" w:hAnsi="Times New Roman" w:cs="Times New Roman"/>
          <w:sz w:val="28"/>
          <w:szCs w:val="28"/>
          <w:lang w:val="uk-UA"/>
        </w:rPr>
        <w:t>план</w:t>
      </w:r>
      <w:r w:rsidR="001933EC" w:rsidRPr="001933EC">
        <w:rPr>
          <w:rFonts w:ascii="Times New Roman" w:hAnsi="Times New Roman" w:cs="Times New Roman"/>
          <w:sz w:val="28"/>
          <w:szCs w:val="28"/>
          <w:lang w:val="uk-UA"/>
        </w:rPr>
        <w:t xml:space="preserve"> Херсонського </w:t>
      </w:r>
    </w:p>
    <w:p w:rsidR="0081254A" w:rsidRPr="00050A4C" w:rsidRDefault="00887897" w:rsidP="001933E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державного університету н</w:t>
      </w:r>
      <w:r w:rsidR="001933EC" w:rsidRPr="001933EC">
        <w:rPr>
          <w:rFonts w:ascii="Times New Roman" w:hAnsi="Times New Roman" w:cs="Times New Roman"/>
          <w:sz w:val="28"/>
          <w:szCs w:val="28"/>
          <w:lang w:val="uk-UA"/>
        </w:rPr>
        <w:t>а 201</w:t>
      </w:r>
      <w:r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1933EC" w:rsidRPr="001933EC">
        <w:rPr>
          <w:rFonts w:ascii="Times New Roman" w:hAnsi="Times New Roman" w:cs="Times New Roman"/>
          <w:sz w:val="28"/>
          <w:szCs w:val="28"/>
          <w:lang w:val="uk-UA"/>
        </w:rPr>
        <w:t xml:space="preserve"> рік</w:t>
      </w:r>
    </w:p>
    <w:p w:rsidR="0081254A" w:rsidRPr="00050A4C" w:rsidRDefault="0081254A" w:rsidP="0081254A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1933EC" w:rsidRPr="00887897" w:rsidRDefault="00887897" w:rsidP="0088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897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та обговоривши інформацію проректора </w:t>
      </w:r>
      <w:r w:rsidRPr="00887897">
        <w:rPr>
          <w:rFonts w:ascii="Times New Roman" w:hAnsi="Times New Roman" w:cs="Times New Roman"/>
          <w:sz w:val="28"/>
          <w:lang w:val="uk-UA"/>
        </w:rPr>
        <w:t>з фінансово-господарської та науково-педагогічної роботи</w:t>
      </w:r>
      <w:r w:rsidRPr="00887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7897">
        <w:rPr>
          <w:rFonts w:ascii="Times New Roman" w:hAnsi="Times New Roman" w:cs="Times New Roman"/>
          <w:sz w:val="28"/>
          <w:szCs w:val="28"/>
          <w:lang w:val="uk-UA"/>
        </w:rPr>
        <w:t>Вінника</w:t>
      </w:r>
      <w:proofErr w:type="spellEnd"/>
      <w:r w:rsidRPr="0088789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887897">
        <w:rPr>
          <w:rFonts w:ascii="Times New Roman" w:hAnsi="Times New Roman" w:cs="Times New Roman"/>
          <w:sz w:val="28"/>
          <w:szCs w:val="28"/>
          <w:lang w:val="uk-UA"/>
        </w:rPr>
        <w:t>М.О</w:t>
      </w:r>
      <w:proofErr w:type="spellEnd"/>
      <w:r w:rsidRPr="00887897">
        <w:rPr>
          <w:rFonts w:ascii="Times New Roman" w:hAnsi="Times New Roman" w:cs="Times New Roman"/>
          <w:sz w:val="28"/>
          <w:szCs w:val="28"/>
          <w:lang w:val="uk-UA"/>
        </w:rPr>
        <w:t>. про фінансовий план Херсонського державного університету на 2019 рік</w:t>
      </w:r>
      <w:r w:rsidR="001933EC" w:rsidRPr="00887897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</w:p>
    <w:p w:rsidR="001933EC" w:rsidRPr="00887897" w:rsidRDefault="001933EC" w:rsidP="00887897">
      <w:pPr>
        <w:pStyle w:val="21"/>
        <w:ind w:firstLine="567"/>
        <w:rPr>
          <w:color w:val="000000"/>
          <w:sz w:val="28"/>
          <w:szCs w:val="27"/>
        </w:rPr>
      </w:pPr>
      <w:r w:rsidRPr="00887897">
        <w:rPr>
          <w:sz w:val="28"/>
          <w:szCs w:val="28"/>
        </w:rPr>
        <w:t>Вчена рада вирішила</w:t>
      </w:r>
      <w:r w:rsidRPr="00887897">
        <w:rPr>
          <w:color w:val="000000"/>
          <w:sz w:val="28"/>
          <w:szCs w:val="27"/>
        </w:rPr>
        <w:t>:</w:t>
      </w:r>
    </w:p>
    <w:p w:rsidR="00887897" w:rsidRPr="00887897" w:rsidRDefault="001933EC" w:rsidP="0088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897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88789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87897" w:rsidRPr="00887897">
        <w:rPr>
          <w:rFonts w:ascii="Times New Roman" w:hAnsi="Times New Roman" w:cs="Times New Roman"/>
          <w:sz w:val="28"/>
          <w:szCs w:val="28"/>
          <w:lang w:val="uk-UA"/>
        </w:rPr>
        <w:t xml:space="preserve">Інформацію стосовно фінансового плану Херсонського державного університету та структурних </w:t>
      </w:r>
      <w:proofErr w:type="gramStart"/>
      <w:r w:rsidR="00887897" w:rsidRPr="00887897">
        <w:rPr>
          <w:rFonts w:ascii="Times New Roman" w:hAnsi="Times New Roman" w:cs="Times New Roman"/>
          <w:sz w:val="28"/>
          <w:szCs w:val="28"/>
          <w:lang w:val="uk-UA"/>
        </w:rPr>
        <w:t>п</w:t>
      </w:r>
      <w:proofErr w:type="gramEnd"/>
      <w:r w:rsidR="00887897" w:rsidRPr="00887897">
        <w:rPr>
          <w:rFonts w:ascii="Times New Roman" w:hAnsi="Times New Roman" w:cs="Times New Roman"/>
          <w:sz w:val="28"/>
          <w:szCs w:val="28"/>
          <w:lang w:val="uk-UA"/>
        </w:rPr>
        <w:t>ідрозділів на 2019 рік взяти до відома.</w:t>
      </w:r>
    </w:p>
    <w:p w:rsidR="00887897" w:rsidRPr="00887897" w:rsidRDefault="00887897" w:rsidP="008878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87897">
        <w:rPr>
          <w:rFonts w:ascii="Times New Roman" w:hAnsi="Times New Roman" w:cs="Times New Roman"/>
          <w:sz w:val="28"/>
          <w:szCs w:val="28"/>
          <w:lang w:val="uk-UA"/>
        </w:rPr>
        <w:t>2. Затвердити фінансовий план Херсонського державного університету та структурних підрозділів на 2019 рік.</w:t>
      </w:r>
    </w:p>
    <w:p w:rsidR="001933EC" w:rsidRPr="00887897" w:rsidRDefault="00887897" w:rsidP="0088789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87897">
        <w:rPr>
          <w:rFonts w:ascii="Times New Roman" w:hAnsi="Times New Roman" w:cs="Times New Roman"/>
          <w:sz w:val="28"/>
          <w:szCs w:val="28"/>
          <w:lang w:val="uk-UA"/>
        </w:rPr>
        <w:t>3. Щоквартально звіту</w:t>
      </w:r>
      <w:bookmarkStart w:id="0" w:name="_GoBack"/>
      <w:bookmarkEnd w:id="0"/>
      <w:r w:rsidRPr="00887897">
        <w:rPr>
          <w:rFonts w:ascii="Times New Roman" w:hAnsi="Times New Roman" w:cs="Times New Roman"/>
          <w:sz w:val="28"/>
          <w:szCs w:val="28"/>
          <w:lang w:val="uk-UA"/>
        </w:rPr>
        <w:t>вати про результати виконання фінансового плану Херсонського державного університету, а про загальні результати – у січні 2020 року</w:t>
      </w:r>
      <w:r w:rsidR="001933EC" w:rsidRPr="00887897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933EC" w:rsidRPr="001933EC" w:rsidRDefault="001933EC" w:rsidP="001933EC">
      <w:pPr>
        <w:pStyle w:val="21"/>
        <w:ind w:firstLine="567"/>
        <w:rPr>
          <w:b/>
          <w:color w:val="000000"/>
          <w:sz w:val="28"/>
          <w:szCs w:val="27"/>
          <w:lang w:val="ru-RU"/>
        </w:rPr>
      </w:pPr>
    </w:p>
    <w:p w:rsidR="0081254A" w:rsidRPr="001933EC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1254A" w:rsidRDefault="0081254A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</w:t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4200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В.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A05307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9C5E26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064BC" w:rsidRDefault="00E064BC" w:rsidP="00E064B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</w:t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>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1254A">
        <w:rPr>
          <w:rFonts w:ascii="Times New Roman" w:hAnsi="Times New Roman" w:cs="Times New Roman"/>
          <w:sz w:val="28"/>
          <w:szCs w:val="28"/>
          <w:lang w:val="uk-UA"/>
        </w:rPr>
        <w:tab/>
      </w:r>
      <w:proofErr w:type="spellStart"/>
      <w:r w:rsidR="001933EC">
        <w:rPr>
          <w:rFonts w:ascii="Times New Roman" w:hAnsi="Times New Roman" w:cs="Times New Roman"/>
          <w:sz w:val="28"/>
          <w:szCs w:val="28"/>
          <w:lang w:val="uk-UA"/>
        </w:rPr>
        <w:t>О.В</w:t>
      </w:r>
      <w:proofErr w:type="spellEnd"/>
      <w:r w:rsidR="001933EC">
        <w:rPr>
          <w:rFonts w:ascii="Times New Roman" w:hAnsi="Times New Roman" w:cs="Times New Roman"/>
          <w:sz w:val="28"/>
          <w:szCs w:val="28"/>
          <w:lang w:val="uk-UA"/>
        </w:rPr>
        <w:t>. Саган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E064BC" w:rsidRPr="00BB576B" w:rsidRDefault="00E064BC" w:rsidP="00E064BC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3E12A2" w:rsidRPr="00E064BC" w:rsidRDefault="00887897">
      <w:pPr>
        <w:rPr>
          <w:lang w:val="uk-UA"/>
        </w:rPr>
      </w:pPr>
    </w:p>
    <w:sectPr w:rsidR="003E12A2" w:rsidRPr="00E064BC" w:rsidSect="00FE265B">
      <w:pgSz w:w="11907" w:h="16839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450C74"/>
    <w:multiLevelType w:val="hybridMultilevel"/>
    <w:tmpl w:val="AD308A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FE0F8A"/>
    <w:multiLevelType w:val="hybridMultilevel"/>
    <w:tmpl w:val="3C6E99A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934B1F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4BC"/>
    <w:rsid w:val="00032C22"/>
    <w:rsid w:val="00050A4C"/>
    <w:rsid w:val="000817D7"/>
    <w:rsid w:val="00106393"/>
    <w:rsid w:val="001933EC"/>
    <w:rsid w:val="001B3DFE"/>
    <w:rsid w:val="00217DC1"/>
    <w:rsid w:val="00264200"/>
    <w:rsid w:val="002E017D"/>
    <w:rsid w:val="00356F61"/>
    <w:rsid w:val="003B5CA2"/>
    <w:rsid w:val="00483EB6"/>
    <w:rsid w:val="0060159E"/>
    <w:rsid w:val="00620A05"/>
    <w:rsid w:val="00743DFF"/>
    <w:rsid w:val="0081254A"/>
    <w:rsid w:val="00887897"/>
    <w:rsid w:val="00945644"/>
    <w:rsid w:val="009C5E26"/>
    <w:rsid w:val="009F5ED3"/>
    <w:rsid w:val="00A05307"/>
    <w:rsid w:val="00C8117F"/>
    <w:rsid w:val="00D55A22"/>
    <w:rsid w:val="00E064BC"/>
    <w:rsid w:val="00EF4A2A"/>
    <w:rsid w:val="00EF50EE"/>
    <w:rsid w:val="00F0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4BC"/>
  </w:style>
  <w:style w:type="paragraph" w:styleId="2">
    <w:name w:val="heading 2"/>
    <w:basedOn w:val="a"/>
    <w:next w:val="a"/>
    <w:link w:val="20"/>
    <w:qFormat/>
    <w:rsid w:val="0081254A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64BC"/>
    <w:pPr>
      <w:ind w:left="720"/>
      <w:contextualSpacing/>
    </w:pPr>
  </w:style>
  <w:style w:type="character" w:customStyle="1" w:styleId="20">
    <w:name w:val="Заголовок 2 Знак"/>
    <w:basedOn w:val="a0"/>
    <w:link w:val="2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4">
    <w:name w:val="Body Text"/>
    <w:basedOn w:val="a"/>
    <w:link w:val="a5"/>
    <w:rsid w:val="0081254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5">
    <w:name w:val="Основной текст Знак"/>
    <w:basedOn w:val="a0"/>
    <w:link w:val="a4"/>
    <w:rsid w:val="0081254A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1">
    <w:name w:val="Body Text 2"/>
    <w:basedOn w:val="a"/>
    <w:link w:val="22"/>
    <w:rsid w:val="0081254A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2">
    <w:name w:val="Основной текст 2 Знак"/>
    <w:basedOn w:val="a0"/>
    <w:link w:val="21"/>
    <w:rsid w:val="0081254A"/>
    <w:rPr>
      <w:rFonts w:ascii="Times New Roman" w:eastAsia="Times New Roman" w:hAnsi="Times New Roman" w:cs="Times New Roman"/>
      <w:sz w:val="24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Воропай Наталія Анатоліївна</cp:lastModifiedBy>
  <cp:revision>24</cp:revision>
  <cp:lastPrinted>2015-10-16T11:23:00Z</cp:lastPrinted>
  <dcterms:created xsi:type="dcterms:W3CDTF">2015-10-16T11:18:00Z</dcterms:created>
  <dcterms:modified xsi:type="dcterms:W3CDTF">2019-04-22T10:56:00Z</dcterms:modified>
</cp:coreProperties>
</file>